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193E" w14:textId="77777777" w:rsidR="003107DD" w:rsidRDefault="003107DD" w:rsidP="00FC57EF">
      <w:pPr>
        <w:spacing w:after="100" w:afterAutospacing="1"/>
        <w:jc w:val="both"/>
        <w:rPr>
          <w:rFonts w:ascii="Cambria" w:eastAsia="Arial Unicode MS" w:hAnsi="Cambria"/>
          <w:sz w:val="22"/>
          <w:szCs w:val="22"/>
          <w:lang w:eastAsia="en-US"/>
        </w:rPr>
      </w:pPr>
      <w:bookmarkStart w:id="0" w:name="_GoBack"/>
      <w:bookmarkEnd w:id="0"/>
      <w:r w:rsidRPr="00480158">
        <w:rPr>
          <w:rFonts w:ascii="Cambria" w:hAnsi="Cambria"/>
          <w:sz w:val="22"/>
          <w:szCs w:val="22"/>
          <w:highlight w:val="yellow"/>
        </w:rPr>
        <w:sym w:font="Symbol" w:char="F05B"/>
      </w:r>
      <w:r w:rsidRPr="00480158">
        <w:rPr>
          <w:rFonts w:ascii="Cambria" w:hAnsi="Cambria"/>
          <w:sz w:val="22"/>
          <w:szCs w:val="22"/>
          <w:highlight w:val="yellow"/>
        </w:rPr>
        <w:sym w:font="Symbol" w:char="F0B7"/>
      </w:r>
      <w:r w:rsidRPr="00480158">
        <w:rPr>
          <w:rFonts w:ascii="Cambria" w:hAnsi="Cambria"/>
          <w:sz w:val="22"/>
          <w:szCs w:val="22"/>
          <w:highlight w:val="yellow"/>
        </w:rPr>
        <w:sym w:font="Symbol" w:char="F05D"/>
      </w:r>
      <w:r w:rsidRPr="00922986">
        <w:rPr>
          <w:rFonts w:ascii="Cambria" w:eastAsia="Arial Unicode MS" w:hAnsi="Cambria"/>
          <w:sz w:val="22"/>
          <w:szCs w:val="22"/>
          <w:lang w:eastAsia="en-US"/>
        </w:rPr>
        <w:t xml:space="preserve"> </w:t>
      </w:r>
    </w:p>
    <w:p w14:paraId="0826A45D" w14:textId="7F6E3C7A" w:rsidR="00787AB9" w:rsidRPr="000B0303" w:rsidRDefault="00FC57EF" w:rsidP="00FC57EF">
      <w:pPr>
        <w:spacing w:after="100" w:afterAutospacing="1"/>
        <w:jc w:val="both"/>
        <w:rPr>
          <w:rFonts w:ascii="Cambria" w:hAnsi="Cambria"/>
          <w:sz w:val="22"/>
          <w:szCs w:val="22"/>
        </w:rPr>
      </w:pPr>
      <w:r w:rsidRPr="00922986">
        <w:rPr>
          <w:rFonts w:ascii="Cambria" w:eastAsia="Arial Unicode MS" w:hAnsi="Cambria"/>
          <w:sz w:val="22"/>
          <w:szCs w:val="22"/>
          <w:lang w:eastAsia="en-US"/>
        </w:rPr>
        <w:t>(„</w:t>
      </w:r>
      <w:r w:rsidRPr="00922986">
        <w:rPr>
          <w:rFonts w:ascii="Cambria" w:eastAsia="Arial Unicode MS" w:hAnsi="Cambria"/>
          <w:b/>
          <w:bCs/>
          <w:sz w:val="22"/>
          <w:szCs w:val="22"/>
          <w:lang w:eastAsia="en-US"/>
        </w:rPr>
        <w:t>Zmocnitel</w:t>
      </w:r>
      <w:r w:rsidRPr="00922986">
        <w:rPr>
          <w:rFonts w:ascii="Cambria" w:eastAsia="Arial Unicode MS" w:hAnsi="Cambria"/>
          <w:sz w:val="22"/>
          <w:szCs w:val="22"/>
          <w:lang w:eastAsia="en-US"/>
        </w:rPr>
        <w:t>“)</w:t>
      </w:r>
    </w:p>
    <w:p w14:paraId="4D7C4426" w14:textId="534FF6C2" w:rsidR="00787AB9" w:rsidRPr="00922986" w:rsidRDefault="00787AB9" w:rsidP="00787AB9">
      <w:pPr>
        <w:spacing w:after="100" w:afterAutospacing="1"/>
        <w:jc w:val="center"/>
        <w:rPr>
          <w:rFonts w:asciiTheme="majorHAnsi" w:hAnsiTheme="majorHAnsi"/>
          <w:b/>
          <w:spacing w:val="30"/>
          <w:sz w:val="22"/>
          <w:szCs w:val="22"/>
        </w:rPr>
      </w:pPr>
      <w:r w:rsidRPr="00922986">
        <w:rPr>
          <w:rFonts w:asciiTheme="majorHAnsi" w:hAnsiTheme="majorHAnsi"/>
          <w:b/>
          <w:spacing w:val="30"/>
          <w:sz w:val="22"/>
          <w:szCs w:val="22"/>
        </w:rPr>
        <w:t>tímto zmocňuje</w:t>
      </w:r>
    </w:p>
    <w:p w14:paraId="1C179AC0" w14:textId="77777777" w:rsidR="003107DD" w:rsidRDefault="003107DD" w:rsidP="00480158">
      <w:pPr>
        <w:tabs>
          <w:tab w:val="left" w:pos="0"/>
        </w:tabs>
        <w:spacing w:after="240"/>
        <w:jc w:val="both"/>
        <w:rPr>
          <w:rFonts w:ascii="Cambria" w:hAnsi="Cambria"/>
          <w:sz w:val="22"/>
          <w:szCs w:val="22"/>
          <w:lang w:eastAsia="en-US"/>
        </w:rPr>
      </w:pPr>
      <w:r w:rsidRPr="00480158">
        <w:rPr>
          <w:rFonts w:ascii="Cambria" w:hAnsi="Cambria"/>
          <w:sz w:val="22"/>
          <w:szCs w:val="22"/>
          <w:highlight w:val="yellow"/>
        </w:rPr>
        <w:sym w:font="Symbol" w:char="F05B"/>
      </w:r>
      <w:r w:rsidRPr="00480158">
        <w:rPr>
          <w:rFonts w:ascii="Cambria" w:hAnsi="Cambria"/>
          <w:sz w:val="22"/>
          <w:szCs w:val="22"/>
          <w:highlight w:val="yellow"/>
        </w:rPr>
        <w:sym w:font="Symbol" w:char="F0B7"/>
      </w:r>
      <w:r w:rsidRPr="00480158">
        <w:rPr>
          <w:rFonts w:ascii="Cambria" w:hAnsi="Cambria"/>
          <w:sz w:val="22"/>
          <w:szCs w:val="22"/>
          <w:highlight w:val="yellow"/>
        </w:rPr>
        <w:sym w:font="Symbol" w:char="F05D"/>
      </w:r>
      <w:r w:rsidRPr="00922986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566BF74E" w14:textId="6C5BE2C5" w:rsidR="00480158" w:rsidRPr="00480158" w:rsidRDefault="00FC57EF" w:rsidP="00480158">
      <w:pPr>
        <w:tabs>
          <w:tab w:val="left" w:pos="0"/>
        </w:tabs>
        <w:spacing w:after="240"/>
        <w:jc w:val="both"/>
        <w:rPr>
          <w:rFonts w:ascii="Cambria" w:hAnsi="Cambria"/>
          <w:sz w:val="22"/>
          <w:szCs w:val="22"/>
          <w:lang w:eastAsia="en-US"/>
        </w:rPr>
      </w:pPr>
      <w:r w:rsidRPr="00922986">
        <w:rPr>
          <w:rFonts w:ascii="Cambria" w:hAnsi="Cambria"/>
          <w:sz w:val="22"/>
          <w:szCs w:val="22"/>
          <w:lang w:eastAsia="en-US"/>
        </w:rPr>
        <w:t>(„</w:t>
      </w:r>
      <w:r w:rsidRPr="00922986">
        <w:rPr>
          <w:rFonts w:ascii="Cambria" w:hAnsi="Cambria"/>
          <w:b/>
          <w:sz w:val="22"/>
          <w:szCs w:val="22"/>
          <w:lang w:eastAsia="en-US"/>
        </w:rPr>
        <w:t>Zmocněnec</w:t>
      </w:r>
      <w:r w:rsidRPr="00922986">
        <w:rPr>
          <w:rFonts w:ascii="Cambria" w:hAnsi="Cambria"/>
          <w:sz w:val="22"/>
          <w:szCs w:val="22"/>
          <w:lang w:eastAsia="en-US"/>
        </w:rPr>
        <w:t>“)</w:t>
      </w:r>
    </w:p>
    <w:p w14:paraId="2CEBE304" w14:textId="487B7C49" w:rsidR="00980B9C" w:rsidRDefault="00362BEF" w:rsidP="00980B9C">
      <w:pPr>
        <w:spacing w:line="202" w:lineRule="atLeast"/>
        <w:jc w:val="both"/>
        <w:rPr>
          <w:rFonts w:ascii="Cambria" w:hAnsi="Cambria"/>
          <w:sz w:val="22"/>
          <w:szCs w:val="22"/>
        </w:rPr>
      </w:pPr>
      <w:r w:rsidRPr="00480158">
        <w:rPr>
          <w:rFonts w:asciiTheme="majorHAnsi" w:hAnsiTheme="majorHAnsi"/>
          <w:sz w:val="22"/>
          <w:szCs w:val="22"/>
        </w:rPr>
        <w:t xml:space="preserve">aby zastupoval Zmocnitele </w:t>
      </w:r>
      <w:r w:rsidR="00480158">
        <w:rPr>
          <w:rFonts w:asciiTheme="majorHAnsi" w:hAnsiTheme="majorHAnsi"/>
          <w:sz w:val="22"/>
          <w:szCs w:val="22"/>
        </w:rPr>
        <w:t xml:space="preserve">při </w:t>
      </w:r>
      <w:r w:rsidR="00480158" w:rsidRPr="00480158">
        <w:rPr>
          <w:rFonts w:ascii="Cambria" w:hAnsi="Cambria"/>
          <w:sz w:val="22"/>
          <w:szCs w:val="22"/>
          <w:highlight w:val="yellow"/>
        </w:rPr>
        <w:sym w:font="Symbol" w:char="F05B"/>
      </w:r>
      <w:r w:rsidR="003107DD">
        <w:rPr>
          <w:rFonts w:ascii="Cambria" w:hAnsi="Cambria"/>
          <w:sz w:val="22"/>
          <w:szCs w:val="22"/>
          <w:highlight w:val="yellow"/>
        </w:rPr>
        <w:t xml:space="preserve">popis právních </w:t>
      </w:r>
      <w:r w:rsidR="000C3921">
        <w:rPr>
          <w:rFonts w:ascii="Cambria" w:hAnsi="Cambria"/>
          <w:sz w:val="22"/>
          <w:szCs w:val="22"/>
          <w:highlight w:val="yellow"/>
        </w:rPr>
        <w:t>jednání</w:t>
      </w:r>
      <w:r w:rsidR="00480158" w:rsidRPr="00480158">
        <w:rPr>
          <w:rFonts w:ascii="Cambria" w:hAnsi="Cambria"/>
          <w:sz w:val="22"/>
          <w:szCs w:val="22"/>
          <w:highlight w:val="yellow"/>
        </w:rPr>
        <w:sym w:font="Symbol" w:char="F05D"/>
      </w:r>
      <w:r w:rsidR="00480158">
        <w:rPr>
          <w:rFonts w:ascii="Cambria" w:hAnsi="Cambria"/>
          <w:sz w:val="22"/>
          <w:szCs w:val="22"/>
        </w:rPr>
        <w:t xml:space="preserve"> / při všech právních </w:t>
      </w:r>
      <w:r w:rsidR="000C3921">
        <w:rPr>
          <w:rFonts w:ascii="Cambria" w:hAnsi="Cambria"/>
          <w:sz w:val="22"/>
          <w:szCs w:val="22"/>
        </w:rPr>
        <w:t>jednáních</w:t>
      </w:r>
      <w:r w:rsidR="00480158">
        <w:rPr>
          <w:rFonts w:ascii="Cambria" w:hAnsi="Cambria"/>
          <w:sz w:val="22"/>
          <w:szCs w:val="22"/>
        </w:rPr>
        <w:t xml:space="preserve"> vůči </w:t>
      </w:r>
      <w:r w:rsidR="00480158" w:rsidRPr="00480158">
        <w:rPr>
          <w:rFonts w:ascii="Cambria" w:hAnsi="Cambria"/>
          <w:sz w:val="22"/>
          <w:szCs w:val="22"/>
          <w:highlight w:val="yellow"/>
        </w:rPr>
        <w:sym w:font="Symbol" w:char="F05B"/>
      </w:r>
      <w:r w:rsidR="003107DD">
        <w:rPr>
          <w:rFonts w:ascii="Cambria" w:hAnsi="Cambria"/>
          <w:sz w:val="22"/>
          <w:szCs w:val="22"/>
          <w:highlight w:val="yellow"/>
        </w:rPr>
        <w:t>osoba či orgán</w:t>
      </w:r>
      <w:r w:rsidR="00480158" w:rsidRPr="00480158">
        <w:rPr>
          <w:rFonts w:ascii="Cambria" w:hAnsi="Cambria"/>
          <w:sz w:val="22"/>
          <w:szCs w:val="22"/>
          <w:highlight w:val="yellow"/>
        </w:rPr>
        <w:sym w:font="Symbol" w:char="F05D"/>
      </w:r>
      <w:r w:rsidR="00480158">
        <w:rPr>
          <w:rFonts w:ascii="Cambria" w:hAnsi="Cambria"/>
          <w:sz w:val="22"/>
          <w:szCs w:val="22"/>
        </w:rPr>
        <w:t xml:space="preserve"> / při těchto právních </w:t>
      </w:r>
      <w:r w:rsidR="000C3921">
        <w:rPr>
          <w:rFonts w:ascii="Cambria" w:hAnsi="Cambria"/>
          <w:sz w:val="22"/>
          <w:szCs w:val="22"/>
        </w:rPr>
        <w:t>jednáních</w:t>
      </w:r>
      <w:r w:rsidR="00480158">
        <w:rPr>
          <w:rFonts w:ascii="Cambria" w:hAnsi="Cambria"/>
          <w:sz w:val="22"/>
          <w:szCs w:val="22"/>
        </w:rPr>
        <w:t xml:space="preserve"> vůči </w:t>
      </w:r>
      <w:r w:rsidR="00480158" w:rsidRPr="00480158">
        <w:rPr>
          <w:rFonts w:ascii="Cambria" w:hAnsi="Cambria"/>
          <w:sz w:val="22"/>
          <w:szCs w:val="22"/>
          <w:highlight w:val="yellow"/>
        </w:rPr>
        <w:sym w:font="Symbol" w:char="F05B"/>
      </w:r>
      <w:proofErr w:type="gramStart"/>
      <w:r w:rsidR="003107DD">
        <w:rPr>
          <w:rFonts w:ascii="Cambria" w:hAnsi="Cambria"/>
          <w:sz w:val="22"/>
          <w:szCs w:val="22"/>
          <w:highlight w:val="yellow"/>
        </w:rPr>
        <w:t>osoba</w:t>
      </w:r>
      <w:proofErr w:type="gramEnd"/>
      <w:r w:rsidR="003107DD">
        <w:rPr>
          <w:rFonts w:ascii="Cambria" w:hAnsi="Cambria"/>
          <w:sz w:val="22"/>
          <w:szCs w:val="22"/>
          <w:highlight w:val="yellow"/>
        </w:rPr>
        <w:t xml:space="preserve"> či orgán</w:t>
      </w:r>
      <w:r w:rsidR="00480158" w:rsidRPr="00480158">
        <w:rPr>
          <w:rFonts w:ascii="Cambria" w:hAnsi="Cambria"/>
          <w:sz w:val="22"/>
          <w:szCs w:val="22"/>
          <w:highlight w:val="yellow"/>
        </w:rPr>
        <w:sym w:font="Symbol" w:char="F05D"/>
      </w:r>
      <w:r w:rsidR="00480158">
        <w:rPr>
          <w:rFonts w:ascii="Cambria" w:hAnsi="Cambria"/>
          <w:sz w:val="22"/>
          <w:szCs w:val="22"/>
        </w:rPr>
        <w:t xml:space="preserve">. </w:t>
      </w:r>
    </w:p>
    <w:p w14:paraId="4C563594" w14:textId="22525126" w:rsidR="00480158" w:rsidRDefault="00480158" w:rsidP="00980B9C">
      <w:pPr>
        <w:spacing w:line="202" w:lineRule="atLeast"/>
        <w:jc w:val="both"/>
        <w:rPr>
          <w:rFonts w:asciiTheme="majorHAnsi" w:hAnsiTheme="majorHAnsi"/>
          <w:sz w:val="22"/>
          <w:szCs w:val="22"/>
        </w:rPr>
      </w:pPr>
    </w:p>
    <w:p w14:paraId="4AFFE53D" w14:textId="0CC9A74D" w:rsidR="00480158" w:rsidRDefault="00480158" w:rsidP="00980B9C">
      <w:pPr>
        <w:spacing w:line="202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Tato plná moc se uděluje na dobu určitou do </w:t>
      </w:r>
      <w:r w:rsidRPr="00480158">
        <w:rPr>
          <w:rFonts w:ascii="Cambria" w:hAnsi="Cambria"/>
          <w:sz w:val="22"/>
          <w:szCs w:val="22"/>
          <w:highlight w:val="yellow"/>
        </w:rPr>
        <w:sym w:font="Symbol" w:char="F05B"/>
      </w:r>
      <w:proofErr w:type="gramStart"/>
      <w:r w:rsidR="003107DD">
        <w:rPr>
          <w:rFonts w:ascii="Cambria" w:hAnsi="Cambria"/>
          <w:sz w:val="22"/>
          <w:szCs w:val="22"/>
          <w:highlight w:val="yellow"/>
        </w:rPr>
        <w:t>datum</w:t>
      </w:r>
      <w:proofErr w:type="gramEnd"/>
      <w:r w:rsidRPr="00480158">
        <w:rPr>
          <w:rFonts w:ascii="Cambria" w:hAnsi="Cambria"/>
          <w:sz w:val="22"/>
          <w:szCs w:val="22"/>
          <w:highlight w:val="yellow"/>
        </w:rPr>
        <w:sym w:font="Symbol" w:char="F05D"/>
      </w:r>
      <w:r>
        <w:rPr>
          <w:rFonts w:ascii="Cambria" w:hAnsi="Cambria"/>
          <w:sz w:val="22"/>
          <w:szCs w:val="22"/>
        </w:rPr>
        <w:t xml:space="preserve"> / na dobu neurčitou. </w:t>
      </w:r>
    </w:p>
    <w:p w14:paraId="6B5F3076" w14:textId="77777777" w:rsidR="00980B9C" w:rsidRPr="00980B9C" w:rsidRDefault="00980B9C" w:rsidP="00980B9C">
      <w:pPr>
        <w:spacing w:line="202" w:lineRule="atLeast"/>
        <w:jc w:val="both"/>
        <w:rPr>
          <w:rFonts w:asciiTheme="majorHAnsi" w:hAnsiTheme="majorHAnsi"/>
          <w:sz w:val="22"/>
          <w:szCs w:val="22"/>
        </w:rPr>
      </w:pPr>
    </w:p>
    <w:p w14:paraId="4CE68D93" w14:textId="275EA71B" w:rsidR="00480158" w:rsidRDefault="00980B9C" w:rsidP="00980B9C">
      <w:pPr>
        <w:spacing w:line="202" w:lineRule="atLeast"/>
        <w:jc w:val="both"/>
        <w:rPr>
          <w:rFonts w:asciiTheme="majorHAnsi" w:hAnsiTheme="majorHAnsi"/>
          <w:sz w:val="22"/>
          <w:szCs w:val="22"/>
        </w:rPr>
      </w:pPr>
      <w:r w:rsidRPr="00980B9C">
        <w:rPr>
          <w:rFonts w:asciiTheme="majorHAnsi" w:hAnsiTheme="majorHAnsi"/>
          <w:sz w:val="22"/>
          <w:szCs w:val="22"/>
        </w:rPr>
        <w:t xml:space="preserve">Zmocněnec </w:t>
      </w:r>
      <w:r w:rsidR="003107DD" w:rsidRPr="00480158">
        <w:rPr>
          <w:rFonts w:ascii="Cambria" w:hAnsi="Cambria"/>
          <w:sz w:val="22"/>
          <w:szCs w:val="22"/>
          <w:highlight w:val="yellow"/>
        </w:rPr>
        <w:sym w:font="Symbol" w:char="F05B"/>
      </w:r>
      <w:r w:rsidR="003107DD">
        <w:rPr>
          <w:rFonts w:ascii="Cambria" w:hAnsi="Cambria"/>
          <w:sz w:val="22"/>
          <w:szCs w:val="22"/>
          <w:highlight w:val="yellow"/>
        </w:rPr>
        <w:t>je/není</w:t>
      </w:r>
      <w:r w:rsidR="003107DD" w:rsidRPr="00480158">
        <w:rPr>
          <w:rFonts w:ascii="Cambria" w:hAnsi="Cambria"/>
          <w:sz w:val="22"/>
          <w:szCs w:val="22"/>
          <w:highlight w:val="yellow"/>
        </w:rPr>
        <w:sym w:font="Symbol" w:char="F05D"/>
      </w:r>
      <w:r w:rsidR="003107DD">
        <w:rPr>
          <w:rFonts w:ascii="Cambria" w:hAnsi="Cambria"/>
          <w:sz w:val="22"/>
          <w:szCs w:val="22"/>
        </w:rPr>
        <w:t xml:space="preserve"> </w:t>
      </w:r>
      <w:r w:rsidRPr="00980B9C">
        <w:rPr>
          <w:rFonts w:asciiTheme="majorHAnsi" w:hAnsiTheme="majorHAnsi"/>
          <w:sz w:val="22"/>
          <w:szCs w:val="22"/>
        </w:rPr>
        <w:t>oprávněn ustanovit si za sebe dalšího zástupce</w:t>
      </w:r>
      <w:r w:rsidR="00480158">
        <w:rPr>
          <w:rFonts w:asciiTheme="majorHAnsi" w:hAnsiTheme="majorHAnsi"/>
          <w:sz w:val="22"/>
          <w:szCs w:val="22"/>
        </w:rPr>
        <w:t xml:space="preserve">. </w:t>
      </w:r>
      <w:r w:rsidRPr="00980B9C">
        <w:rPr>
          <w:rFonts w:asciiTheme="majorHAnsi" w:hAnsiTheme="majorHAnsi"/>
          <w:sz w:val="22"/>
          <w:szCs w:val="22"/>
        </w:rPr>
        <w:t xml:space="preserve"> </w:t>
      </w:r>
    </w:p>
    <w:p w14:paraId="677885FE" w14:textId="77777777" w:rsidR="00980B9C" w:rsidRPr="00980B9C" w:rsidRDefault="00980B9C" w:rsidP="00980B9C">
      <w:pPr>
        <w:spacing w:line="202" w:lineRule="atLeast"/>
        <w:jc w:val="both"/>
        <w:rPr>
          <w:rFonts w:asciiTheme="majorHAnsi" w:hAnsiTheme="majorHAnsi"/>
          <w:sz w:val="22"/>
          <w:szCs w:val="22"/>
        </w:rPr>
      </w:pPr>
    </w:p>
    <w:p w14:paraId="6AB399C2" w14:textId="77777777" w:rsidR="00980B9C" w:rsidRPr="00980B9C" w:rsidRDefault="00980B9C" w:rsidP="00980B9C">
      <w:pPr>
        <w:spacing w:line="202" w:lineRule="atLeast"/>
        <w:jc w:val="both"/>
        <w:rPr>
          <w:rFonts w:asciiTheme="majorHAnsi" w:hAnsiTheme="majorHAnsi"/>
          <w:sz w:val="22"/>
          <w:szCs w:val="22"/>
        </w:rPr>
      </w:pPr>
      <w:r w:rsidRPr="00980B9C">
        <w:rPr>
          <w:rFonts w:asciiTheme="majorHAnsi" w:hAnsiTheme="majorHAnsi"/>
          <w:sz w:val="22"/>
          <w:szCs w:val="22"/>
        </w:rPr>
        <w:t xml:space="preserve">Tato plná moc se uděluje v rozsahu práv a povinností podle obecně závazných právních předpisů České republiky. </w:t>
      </w:r>
    </w:p>
    <w:p w14:paraId="071E95A0" w14:textId="77777777" w:rsidR="00980B9C" w:rsidRPr="00980B9C" w:rsidRDefault="00980B9C" w:rsidP="00980B9C">
      <w:pPr>
        <w:spacing w:line="202" w:lineRule="atLeast"/>
        <w:jc w:val="both"/>
        <w:rPr>
          <w:rFonts w:asciiTheme="majorHAnsi" w:hAnsiTheme="majorHAnsi"/>
          <w:sz w:val="22"/>
          <w:szCs w:val="22"/>
        </w:rPr>
      </w:pPr>
    </w:p>
    <w:p w14:paraId="5112D061" w14:textId="7FC085B1" w:rsidR="00333208" w:rsidRDefault="00333208" w:rsidP="00333208">
      <w:pPr>
        <w:widowControl w:val="0"/>
        <w:rPr>
          <w:rFonts w:asciiTheme="majorHAnsi" w:hAnsiTheme="majorHAnsi"/>
          <w:sz w:val="22"/>
          <w:szCs w:val="22"/>
        </w:rPr>
      </w:pPr>
    </w:p>
    <w:p w14:paraId="17D5E418" w14:textId="77777777" w:rsidR="00922986" w:rsidRPr="00922986" w:rsidRDefault="00922986" w:rsidP="00333208">
      <w:pPr>
        <w:widowControl w:val="0"/>
        <w:rPr>
          <w:rFonts w:asciiTheme="majorHAnsi" w:hAnsiTheme="majorHAnsi"/>
          <w:sz w:val="22"/>
          <w:szCs w:val="22"/>
        </w:rPr>
      </w:pPr>
    </w:p>
    <w:p w14:paraId="1F496AFF" w14:textId="4520CA94" w:rsidR="00FC57EF" w:rsidRDefault="00FC57EF" w:rsidP="00333208">
      <w:pPr>
        <w:widowControl w:val="0"/>
        <w:jc w:val="both"/>
        <w:rPr>
          <w:rFonts w:ascii="Cambria" w:hAnsi="Cambria"/>
          <w:sz w:val="22"/>
          <w:szCs w:val="22"/>
          <w:lang w:eastAsia="en-US"/>
        </w:rPr>
      </w:pPr>
      <w:r w:rsidRPr="00922986">
        <w:rPr>
          <w:rFonts w:ascii="Cambria" w:hAnsi="Cambria"/>
          <w:sz w:val="22"/>
          <w:szCs w:val="22"/>
          <w:lang w:eastAsia="en-US"/>
        </w:rPr>
        <w:t>V</w:t>
      </w:r>
      <w:r w:rsidR="00EA5564" w:rsidRPr="00922986">
        <w:rPr>
          <w:rFonts w:ascii="Cambria" w:hAnsi="Cambria"/>
          <w:sz w:val="22"/>
          <w:szCs w:val="22"/>
          <w:lang w:eastAsia="en-US"/>
        </w:rPr>
        <w:t> </w:t>
      </w:r>
      <w:r w:rsidR="003107DD">
        <w:rPr>
          <w:rFonts w:ascii="Cambria" w:hAnsi="Cambria"/>
          <w:sz w:val="22"/>
          <w:szCs w:val="22"/>
        </w:rPr>
        <w:t>_____________________</w:t>
      </w:r>
      <w:r w:rsidR="00480158">
        <w:rPr>
          <w:rFonts w:ascii="Cambria" w:hAnsi="Cambria"/>
          <w:sz w:val="22"/>
          <w:szCs w:val="22"/>
        </w:rPr>
        <w:t xml:space="preserve"> </w:t>
      </w:r>
      <w:r w:rsidR="006060EF" w:rsidRPr="00922986">
        <w:rPr>
          <w:rFonts w:ascii="Cambria" w:hAnsi="Cambria"/>
          <w:sz w:val="22"/>
          <w:szCs w:val="22"/>
          <w:lang w:eastAsia="en-US"/>
        </w:rPr>
        <w:t>d</w:t>
      </w:r>
      <w:r w:rsidRPr="00922986">
        <w:rPr>
          <w:rFonts w:ascii="Cambria" w:hAnsi="Cambria"/>
          <w:sz w:val="22"/>
          <w:szCs w:val="22"/>
          <w:lang w:eastAsia="en-US"/>
        </w:rPr>
        <w:t>ne</w:t>
      </w:r>
      <w:r w:rsidR="006060EF" w:rsidRPr="00922986">
        <w:rPr>
          <w:rFonts w:ascii="Cambria" w:hAnsi="Cambria"/>
          <w:sz w:val="22"/>
          <w:szCs w:val="22"/>
          <w:lang w:eastAsia="en-US"/>
        </w:rPr>
        <w:t xml:space="preserve"> </w:t>
      </w:r>
      <w:r w:rsidR="003107DD">
        <w:rPr>
          <w:rFonts w:ascii="Cambria" w:hAnsi="Cambria"/>
          <w:sz w:val="22"/>
          <w:szCs w:val="22"/>
        </w:rPr>
        <w:t>__________</w:t>
      </w:r>
    </w:p>
    <w:p w14:paraId="07EF098B" w14:textId="784DC853" w:rsidR="00480158" w:rsidRDefault="00480158" w:rsidP="00333208">
      <w:pPr>
        <w:widowControl w:val="0"/>
        <w:jc w:val="both"/>
        <w:rPr>
          <w:rFonts w:ascii="Cambria" w:hAnsi="Cambria"/>
          <w:sz w:val="22"/>
          <w:szCs w:val="22"/>
          <w:lang w:eastAsia="en-US"/>
        </w:rPr>
      </w:pPr>
    </w:p>
    <w:p w14:paraId="62DC6822" w14:textId="77777777" w:rsidR="003107DD" w:rsidRDefault="003107DD" w:rsidP="00333208">
      <w:pPr>
        <w:widowControl w:val="0"/>
        <w:jc w:val="both"/>
        <w:rPr>
          <w:rFonts w:ascii="Cambria" w:hAnsi="Cambria"/>
          <w:sz w:val="22"/>
          <w:szCs w:val="22"/>
          <w:lang w:eastAsia="en-US"/>
        </w:rPr>
      </w:pPr>
    </w:p>
    <w:p w14:paraId="3DB03CAE" w14:textId="77777777" w:rsidR="00FC57EF" w:rsidRPr="00922986" w:rsidRDefault="00FC57EF" w:rsidP="00333208">
      <w:pPr>
        <w:widowControl w:val="0"/>
        <w:jc w:val="both"/>
        <w:rPr>
          <w:rFonts w:ascii="Cambria" w:hAnsi="Cambria"/>
          <w:sz w:val="22"/>
          <w:szCs w:val="22"/>
          <w:lang w:eastAsia="en-US"/>
        </w:rPr>
      </w:pPr>
    </w:p>
    <w:p w14:paraId="0FC11140" w14:textId="7EB799F3" w:rsidR="00FC57EF" w:rsidRPr="00922986" w:rsidRDefault="00FC57EF" w:rsidP="00333208">
      <w:pPr>
        <w:widowControl w:val="0"/>
        <w:tabs>
          <w:tab w:val="left" w:pos="3261"/>
        </w:tabs>
        <w:rPr>
          <w:rFonts w:ascii="Cambria" w:hAnsi="Cambria"/>
          <w:sz w:val="22"/>
          <w:szCs w:val="22"/>
          <w:lang w:eastAsia="en-US"/>
        </w:rPr>
      </w:pPr>
      <w:r w:rsidRPr="00922986">
        <w:rPr>
          <w:rFonts w:ascii="Cambria" w:hAnsi="Cambria"/>
          <w:sz w:val="22"/>
          <w:szCs w:val="22"/>
          <w:lang w:eastAsia="en-US"/>
        </w:rPr>
        <w:t>_______________________________________</w:t>
      </w:r>
      <w:r w:rsidRPr="00922986">
        <w:rPr>
          <w:rFonts w:ascii="Cambria" w:hAnsi="Cambria"/>
          <w:sz w:val="22"/>
          <w:szCs w:val="22"/>
          <w:lang w:eastAsia="en-US"/>
        </w:rPr>
        <w:tab/>
      </w:r>
      <w:r w:rsidRPr="00922986">
        <w:rPr>
          <w:rFonts w:ascii="Cambria" w:hAnsi="Cambria"/>
          <w:sz w:val="22"/>
          <w:szCs w:val="22"/>
          <w:lang w:eastAsia="en-US"/>
        </w:rPr>
        <w:tab/>
      </w:r>
      <w:r w:rsidRPr="00922986">
        <w:rPr>
          <w:rFonts w:ascii="Cambria" w:hAnsi="Cambria"/>
          <w:sz w:val="22"/>
          <w:szCs w:val="22"/>
          <w:lang w:eastAsia="en-US"/>
        </w:rPr>
        <w:tab/>
      </w:r>
      <w:r w:rsidRPr="00922986">
        <w:rPr>
          <w:rFonts w:ascii="Cambria" w:hAnsi="Cambria"/>
          <w:sz w:val="22"/>
          <w:szCs w:val="22"/>
          <w:lang w:eastAsia="en-US"/>
        </w:rPr>
        <w:tab/>
      </w:r>
    </w:p>
    <w:p w14:paraId="062C0F1B" w14:textId="5DA8B275" w:rsidR="00922986" w:rsidRPr="00E927A6" w:rsidRDefault="00E927A6" w:rsidP="00333208">
      <w:pPr>
        <w:widowControl w:val="0"/>
        <w:tabs>
          <w:tab w:val="left" w:pos="3261"/>
        </w:tabs>
        <w:rPr>
          <w:rFonts w:ascii="Cambria" w:hAnsi="Cambria"/>
          <w:bCs/>
          <w:sz w:val="22"/>
          <w:szCs w:val="22"/>
          <w:lang w:eastAsia="en-US"/>
        </w:rPr>
      </w:pPr>
      <w:r w:rsidRPr="00480158">
        <w:rPr>
          <w:rFonts w:ascii="Cambria" w:hAnsi="Cambria"/>
          <w:sz w:val="22"/>
          <w:szCs w:val="22"/>
          <w:highlight w:val="yellow"/>
        </w:rPr>
        <w:sym w:font="Symbol" w:char="F05B"/>
      </w:r>
      <w:r w:rsidR="003107DD">
        <w:rPr>
          <w:rFonts w:ascii="Cambria" w:hAnsi="Cambria"/>
          <w:sz w:val="22"/>
          <w:szCs w:val="22"/>
          <w:highlight w:val="yellow"/>
        </w:rPr>
        <w:t>podpis zmocnitele</w:t>
      </w:r>
      <w:r w:rsidRPr="00480158">
        <w:rPr>
          <w:rFonts w:ascii="Cambria" w:hAnsi="Cambria"/>
          <w:sz w:val="22"/>
          <w:szCs w:val="22"/>
          <w:highlight w:val="yellow"/>
        </w:rPr>
        <w:sym w:font="Symbol" w:char="F05D"/>
      </w:r>
    </w:p>
    <w:p w14:paraId="3DACA225" w14:textId="560A627F" w:rsidR="001E73E7" w:rsidRDefault="001E73E7" w:rsidP="00333208">
      <w:pPr>
        <w:widowControl w:val="0"/>
        <w:tabs>
          <w:tab w:val="left" w:pos="3261"/>
        </w:tabs>
        <w:rPr>
          <w:rFonts w:ascii="Cambria" w:hAnsi="Cambria"/>
          <w:sz w:val="22"/>
          <w:szCs w:val="22"/>
          <w:lang w:eastAsia="en-US"/>
        </w:rPr>
      </w:pPr>
    </w:p>
    <w:p w14:paraId="3AC7C165" w14:textId="2C2DD429" w:rsidR="00807CAF" w:rsidRPr="00CF05CF" w:rsidRDefault="00807CAF" w:rsidP="00CF05CF">
      <w:pPr>
        <w:rPr>
          <w:rFonts w:ascii="Cambria" w:hAnsi="Cambria"/>
          <w:sz w:val="22"/>
          <w:szCs w:val="22"/>
          <w:lang w:eastAsia="en-US"/>
        </w:rPr>
      </w:pPr>
    </w:p>
    <w:sectPr w:rsidR="00807CAF" w:rsidRPr="00CF05CF" w:rsidSect="007D13FB">
      <w:headerReference w:type="default" r:id="rId8"/>
      <w:type w:val="continuous"/>
      <w:pgSz w:w="11906" w:h="16838" w:code="9"/>
      <w:pgMar w:top="1417" w:right="1417" w:bottom="1417" w:left="1417" w:header="567" w:footer="567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43FB9" w14:textId="77777777" w:rsidR="007B4979" w:rsidRDefault="007B4979">
      <w:r>
        <w:separator/>
      </w:r>
    </w:p>
  </w:endnote>
  <w:endnote w:type="continuationSeparator" w:id="0">
    <w:p w14:paraId="190F57B6" w14:textId="77777777" w:rsidR="007B4979" w:rsidRDefault="007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FCA96" w14:textId="77777777" w:rsidR="007B4979" w:rsidRDefault="007B4979">
      <w:r>
        <w:separator/>
      </w:r>
    </w:p>
  </w:footnote>
  <w:footnote w:type="continuationSeparator" w:id="0">
    <w:p w14:paraId="3983FA51" w14:textId="77777777" w:rsidR="007B4979" w:rsidRDefault="007B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B0BC" w14:textId="77777777" w:rsidR="00B2115F" w:rsidRDefault="00B2115F">
    <w:pPr>
      <w:framePr w:w="2115" w:h="1010" w:hRule="exact" w:hSpace="142" w:wrap="notBeside" w:vAnchor="page" w:hAnchor="page" w:x="1239" w:y="365"/>
    </w:pPr>
  </w:p>
  <w:p w14:paraId="1E83DFCF" w14:textId="77777777" w:rsidR="00B2115F" w:rsidRDefault="00B2115F">
    <w:pPr>
      <w:framePr w:w="2115" w:h="1010" w:hRule="exact" w:hSpace="142" w:wrap="notBeside" w:vAnchor="page" w:hAnchor="page" w:x="1239" w:y="365"/>
    </w:pPr>
  </w:p>
  <w:p w14:paraId="442DD4ED" w14:textId="3D514B4E" w:rsidR="00B2115F" w:rsidRDefault="00B2115F">
    <w:pPr>
      <w:framePr w:w="2115" w:h="1010" w:hRule="exact" w:hSpace="142" w:wrap="notBeside" w:vAnchor="page" w:hAnchor="page" w:x="1239" w:y="365"/>
      <w:rPr>
        <w:rFonts w:ascii="Arial" w:hAnsi="Arial"/>
      </w:rPr>
    </w:pPr>
  </w:p>
  <w:p w14:paraId="2D4E61F0" w14:textId="719816F5" w:rsidR="00B2115F" w:rsidRDefault="00B2115F">
    <w:pPr>
      <w:pStyle w:val="Zhlav"/>
      <w:tabs>
        <w:tab w:val="clear" w:pos="9072"/>
        <w:tab w:val="right" w:pos="9356"/>
      </w:tabs>
      <w:ind w:left="-70"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5F44"/>
    <w:multiLevelType w:val="hybridMultilevel"/>
    <w:tmpl w:val="C45222C6"/>
    <w:lvl w:ilvl="0" w:tplc="80C48438">
      <w:start w:val="265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91901F9"/>
    <w:multiLevelType w:val="hybridMultilevel"/>
    <w:tmpl w:val="DC727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7A0"/>
    <w:multiLevelType w:val="hybridMultilevel"/>
    <w:tmpl w:val="A7AC0B46"/>
    <w:lvl w:ilvl="0" w:tplc="260055E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763424"/>
    <w:multiLevelType w:val="hybridMultilevel"/>
    <w:tmpl w:val="1CB0D516"/>
    <w:lvl w:ilvl="0" w:tplc="AE1E5B30">
      <w:start w:val="78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22BFF"/>
    <w:multiLevelType w:val="hybridMultilevel"/>
    <w:tmpl w:val="31DC5578"/>
    <w:lvl w:ilvl="0" w:tplc="02141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E9A"/>
    <w:multiLevelType w:val="hybridMultilevel"/>
    <w:tmpl w:val="E90640D4"/>
    <w:lvl w:ilvl="0" w:tplc="9C42371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55428"/>
    <w:multiLevelType w:val="multilevel"/>
    <w:tmpl w:val="127C8726"/>
    <w:lvl w:ilvl="0">
      <w:start w:val="1"/>
      <w:numFmt w:val="decimal"/>
      <w:lvlText w:val="(%1)"/>
      <w:lvlJc w:val="left"/>
      <w:rPr>
        <w:rFonts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68"/>
    <w:rsid w:val="00022B08"/>
    <w:rsid w:val="000334EB"/>
    <w:rsid w:val="000345AE"/>
    <w:rsid w:val="00061383"/>
    <w:rsid w:val="000A4477"/>
    <w:rsid w:val="000B0303"/>
    <w:rsid w:val="000C3921"/>
    <w:rsid w:val="000C5FDE"/>
    <w:rsid w:val="000D0083"/>
    <w:rsid w:val="00113438"/>
    <w:rsid w:val="00113887"/>
    <w:rsid w:val="00153E83"/>
    <w:rsid w:val="00183289"/>
    <w:rsid w:val="00185008"/>
    <w:rsid w:val="001861FE"/>
    <w:rsid w:val="001B0E26"/>
    <w:rsid w:val="001E73E7"/>
    <w:rsid w:val="001F75AA"/>
    <w:rsid w:val="00210036"/>
    <w:rsid w:val="002157BF"/>
    <w:rsid w:val="0023509F"/>
    <w:rsid w:val="00290E89"/>
    <w:rsid w:val="002B372C"/>
    <w:rsid w:val="002D7DF4"/>
    <w:rsid w:val="002E15C8"/>
    <w:rsid w:val="003107DD"/>
    <w:rsid w:val="00324C34"/>
    <w:rsid w:val="0032612B"/>
    <w:rsid w:val="00333208"/>
    <w:rsid w:val="00336049"/>
    <w:rsid w:val="003521D0"/>
    <w:rsid w:val="003539E6"/>
    <w:rsid w:val="00362BEF"/>
    <w:rsid w:val="0037393A"/>
    <w:rsid w:val="003933D7"/>
    <w:rsid w:val="003B6B69"/>
    <w:rsid w:val="003C1310"/>
    <w:rsid w:val="003C2CA1"/>
    <w:rsid w:val="003C7C98"/>
    <w:rsid w:val="003E3325"/>
    <w:rsid w:val="00423699"/>
    <w:rsid w:val="00480158"/>
    <w:rsid w:val="00485319"/>
    <w:rsid w:val="004A1E73"/>
    <w:rsid w:val="004C3B7D"/>
    <w:rsid w:val="004C515E"/>
    <w:rsid w:val="004F4A1F"/>
    <w:rsid w:val="00526699"/>
    <w:rsid w:val="005412E2"/>
    <w:rsid w:val="0060452B"/>
    <w:rsid w:val="006060EF"/>
    <w:rsid w:val="0060742C"/>
    <w:rsid w:val="00615768"/>
    <w:rsid w:val="00617825"/>
    <w:rsid w:val="006837F8"/>
    <w:rsid w:val="006A71AC"/>
    <w:rsid w:val="006F189E"/>
    <w:rsid w:val="00737011"/>
    <w:rsid w:val="007436FA"/>
    <w:rsid w:val="00747E93"/>
    <w:rsid w:val="00765242"/>
    <w:rsid w:val="0077713D"/>
    <w:rsid w:val="00787AB9"/>
    <w:rsid w:val="007A746A"/>
    <w:rsid w:val="007B4979"/>
    <w:rsid w:val="007D13FB"/>
    <w:rsid w:val="007D2AC8"/>
    <w:rsid w:val="00804359"/>
    <w:rsid w:val="00807CAF"/>
    <w:rsid w:val="00826659"/>
    <w:rsid w:val="00840CF0"/>
    <w:rsid w:val="00851F7A"/>
    <w:rsid w:val="008608D9"/>
    <w:rsid w:val="00887403"/>
    <w:rsid w:val="008B2C35"/>
    <w:rsid w:val="008E55B2"/>
    <w:rsid w:val="00922986"/>
    <w:rsid w:val="00953F84"/>
    <w:rsid w:val="00956E8A"/>
    <w:rsid w:val="00980B9C"/>
    <w:rsid w:val="009830B6"/>
    <w:rsid w:val="009C1F69"/>
    <w:rsid w:val="009C47D0"/>
    <w:rsid w:val="009E1162"/>
    <w:rsid w:val="009E4913"/>
    <w:rsid w:val="009E493D"/>
    <w:rsid w:val="009F1F2C"/>
    <w:rsid w:val="00A13DDE"/>
    <w:rsid w:val="00A20E9E"/>
    <w:rsid w:val="00A525C8"/>
    <w:rsid w:val="00A67A4F"/>
    <w:rsid w:val="00A90933"/>
    <w:rsid w:val="00A9636B"/>
    <w:rsid w:val="00AA0051"/>
    <w:rsid w:val="00AB34CD"/>
    <w:rsid w:val="00B2115F"/>
    <w:rsid w:val="00B36BCA"/>
    <w:rsid w:val="00B5554F"/>
    <w:rsid w:val="00BB42CA"/>
    <w:rsid w:val="00BC5817"/>
    <w:rsid w:val="00C45A74"/>
    <w:rsid w:val="00C64EDB"/>
    <w:rsid w:val="00C65AE7"/>
    <w:rsid w:val="00C90D38"/>
    <w:rsid w:val="00C93F5C"/>
    <w:rsid w:val="00C955DB"/>
    <w:rsid w:val="00C95F18"/>
    <w:rsid w:val="00CF05CF"/>
    <w:rsid w:val="00D14B4B"/>
    <w:rsid w:val="00D52D08"/>
    <w:rsid w:val="00D82C3B"/>
    <w:rsid w:val="00DE34F6"/>
    <w:rsid w:val="00E128D1"/>
    <w:rsid w:val="00E135E0"/>
    <w:rsid w:val="00E24A0A"/>
    <w:rsid w:val="00E8258C"/>
    <w:rsid w:val="00E927A6"/>
    <w:rsid w:val="00EA5564"/>
    <w:rsid w:val="00ED29F4"/>
    <w:rsid w:val="00EE292D"/>
    <w:rsid w:val="00EF4083"/>
    <w:rsid w:val="00FC57EF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BEF13"/>
  <w15:docId w15:val="{646B0805-1002-432C-A68A-269BBDD9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libri" w:hAnsi="Calibri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1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713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semiHidden/>
    <w:rsid w:val="002B372C"/>
  </w:style>
  <w:style w:type="paragraph" w:styleId="Odstavecseseznamem">
    <w:name w:val="List Paragraph"/>
    <w:basedOn w:val="Normln"/>
    <w:uiPriority w:val="34"/>
    <w:qFormat/>
    <w:rsid w:val="0060452B"/>
    <w:pPr>
      <w:spacing w:before="120" w:after="120"/>
      <w:contextualSpacing/>
      <w:jc w:val="both"/>
    </w:pPr>
    <w:rPr>
      <w:sz w:val="22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rsid w:val="0060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F1F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1F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0118\LOCALS~1\Temp\sablona%20hlavickovy%20papir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5D5E-3698-43D5-8E59-7001BFC1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hlavickovy papir_CZ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Vítkovice, a.s.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Jarošová Andrea</dc:creator>
  <cp:lastModifiedBy>cncenter</cp:lastModifiedBy>
  <cp:revision>2</cp:revision>
  <cp:lastPrinted>2018-11-29T10:56:00Z</cp:lastPrinted>
  <dcterms:created xsi:type="dcterms:W3CDTF">2023-03-10T08:52:00Z</dcterms:created>
  <dcterms:modified xsi:type="dcterms:W3CDTF">2023-03-10T08:52:00Z</dcterms:modified>
</cp:coreProperties>
</file>